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8B" w:rsidRPr="00600D4E" w:rsidRDefault="00600D4E" w:rsidP="00600D4E">
      <w:pPr>
        <w:spacing w:after="0"/>
        <w:ind w:right="-520"/>
        <w:jc w:val="center"/>
        <w:rPr>
          <w:b/>
          <w:sz w:val="72"/>
          <w:szCs w:val="72"/>
        </w:rPr>
      </w:pPr>
      <w:r w:rsidRPr="00600D4E">
        <w:rPr>
          <w:rFonts w:ascii="French Script MT" w:eastAsia="French Script MT" w:hAnsi="French Script MT" w:cs="French Script MT"/>
          <w:b/>
          <w:color w:val="538135"/>
          <w:sz w:val="72"/>
          <w:szCs w:val="72"/>
        </w:rPr>
        <w:t xml:space="preserve">~ January 2020~ </w:t>
      </w:r>
    </w:p>
    <w:p w:rsidR="0080518B" w:rsidRDefault="00600D4E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Dauphin Multi-Purpose Senior Centre </w:t>
      </w:r>
    </w:p>
    <w:p w:rsidR="0080518B" w:rsidRDefault="00600D4E">
      <w:pPr>
        <w:spacing w:after="50"/>
        <w:ind w:left="264"/>
        <w:jc w:val="center"/>
      </w:pPr>
      <w:r>
        <w:rPr>
          <w:rFonts w:ascii="Times New Roman" w:eastAsia="Times New Roman" w:hAnsi="Times New Roman" w:cs="Times New Roman"/>
          <w:sz w:val="24"/>
        </w:rPr>
        <w:t>55 –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Avenue South East </w:t>
      </w:r>
    </w:p>
    <w:p w:rsidR="0080518B" w:rsidRDefault="00600D4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Dine-in - $7.00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Meals are served at 5:00 p.m.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Take-out - $8.00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518B" w:rsidRDefault="00600D4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80" w:type="dxa"/>
        <w:tblInd w:w="0" w:type="dxa"/>
        <w:tblCellMar>
          <w:left w:w="108" w:type="dxa"/>
          <w:bottom w:w="5" w:type="dxa"/>
          <w:right w:w="102" w:type="dxa"/>
        </w:tblCellMar>
        <w:tblLook w:val="04A0" w:firstRow="1" w:lastRow="0" w:firstColumn="1" w:lastColumn="0" w:noHBand="0" w:noVBand="1"/>
      </w:tblPr>
      <w:tblGrid>
        <w:gridCol w:w="3570"/>
        <w:gridCol w:w="3661"/>
        <w:gridCol w:w="3749"/>
      </w:tblGrid>
      <w:tr w:rsidR="0080518B">
        <w:trPr>
          <w:trHeight w:val="43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Tuesday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Wednesday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Friday </w:t>
            </w:r>
          </w:p>
        </w:tc>
      </w:tr>
      <w:tr w:rsidR="0080518B">
        <w:trPr>
          <w:trHeight w:val="209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518B" w:rsidRDefault="00600D4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82165" cy="1260475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6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7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Pork Chop </w:t>
            </w:r>
          </w:p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Dessert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80518B">
        <w:trPr>
          <w:trHeight w:val="18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Hot Turkey </w:t>
            </w:r>
          </w:p>
          <w:p w:rsidR="0080518B" w:rsidRDefault="00600D4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 </w:t>
            </w:r>
          </w:p>
          <w:p w:rsidR="0080518B" w:rsidRDefault="00600D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Hamburger </w:t>
            </w:r>
          </w:p>
          <w:p w:rsidR="0080518B" w:rsidRDefault="00600D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Macaroni Salad Dessert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spacing w:after="2" w:line="237" w:lineRule="auto"/>
              <w:ind w:left="655" w:right="56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Lasagne Salad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  <w:tr w:rsidR="0080518B">
        <w:trPr>
          <w:trHeight w:val="217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Beef Sausage </w:t>
            </w:r>
          </w:p>
          <w:p w:rsidR="0080518B" w:rsidRDefault="00600D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</w:t>
            </w:r>
          </w:p>
          <w:p w:rsidR="0080518B" w:rsidRDefault="00600D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Creamy Dill </w:t>
            </w:r>
          </w:p>
          <w:p w:rsidR="0080518B" w:rsidRDefault="00600D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Breast </w:t>
            </w:r>
          </w:p>
          <w:p w:rsidR="0080518B" w:rsidRDefault="00600D4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  <w:p w:rsidR="0080518B" w:rsidRDefault="00600D4E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Cordon  </w:t>
            </w:r>
          </w:p>
          <w:p w:rsidR="0080518B" w:rsidRDefault="00600D4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Bleu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  <w:tr w:rsidR="0080518B">
        <w:trPr>
          <w:trHeight w:val="217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Pesto </w:t>
            </w:r>
          </w:p>
          <w:p w:rsidR="0080518B" w:rsidRDefault="00600D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Burger </w:t>
            </w:r>
          </w:p>
          <w:p w:rsidR="0080518B" w:rsidRDefault="00600D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Roast Beef </w:t>
            </w:r>
          </w:p>
          <w:p w:rsidR="0080518B" w:rsidRDefault="00600D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</w:t>
            </w:r>
          </w:p>
          <w:p w:rsidR="0080518B" w:rsidRDefault="00600D4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81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Meatballs &amp; </w:t>
            </w:r>
          </w:p>
          <w:p w:rsidR="0080518B" w:rsidRDefault="00600D4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Gravy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80518B">
        <w:trPr>
          <w:trHeight w:val="181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7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Honey Garlic </w:t>
            </w:r>
          </w:p>
          <w:p w:rsidR="0080518B" w:rsidRDefault="00600D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and Rice Dessert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7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B5B05" w:rsidRDefault="00600D4E">
            <w:pPr>
              <w:ind w:left="126" w:right="32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Veal Cutlets </w:t>
            </w:r>
          </w:p>
          <w:p w:rsidR="0080518B" w:rsidRDefault="00600D4E">
            <w:pPr>
              <w:ind w:left="126" w:right="32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8B" w:rsidRDefault="00600D4E">
            <w:pPr>
              <w:spacing w:after="78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0518B" w:rsidRDefault="00600D4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Dry Ribs </w:t>
            </w:r>
          </w:p>
          <w:p w:rsidR="0080518B" w:rsidRDefault="00600D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Salad </w:t>
            </w:r>
          </w:p>
          <w:p w:rsidR="0080518B" w:rsidRDefault="00600D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</w:tbl>
    <w:p w:rsidR="0080518B" w:rsidRDefault="00600D4E">
      <w:pPr>
        <w:spacing w:after="0"/>
        <w:ind w:left="2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All meals must be reserved </w:t>
      </w:r>
      <w:r>
        <w:rPr>
          <w:rFonts w:ascii="Times New Roman" w:eastAsia="Times New Roman" w:hAnsi="Times New Roman" w:cs="Times New Roman"/>
          <w:b/>
          <w:sz w:val="28"/>
        </w:rPr>
        <w:t>by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4:00 p.m. the previous day </w:t>
      </w:r>
      <w:r>
        <w:rPr>
          <w:rFonts w:ascii="Times New Roman" w:eastAsia="Times New Roman" w:hAnsi="Times New Roman" w:cs="Times New Roman"/>
          <w:sz w:val="28"/>
        </w:rPr>
        <w:t xml:space="preserve">by phoning 204-638-6485. </w:t>
      </w:r>
    </w:p>
    <w:p w:rsidR="0080518B" w:rsidRDefault="00600D4E">
      <w:pPr>
        <w:spacing w:after="0"/>
        <w:ind w:left="276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All meals include potato, pasta, or rice, bread, vegetable, salad, meat &amp; dessert. </w:t>
      </w:r>
    </w:p>
    <w:p w:rsidR="0080518B" w:rsidRDefault="00600D4E">
      <w:pPr>
        <w:spacing w:after="0"/>
        <w:ind w:left="263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ALL MENUS ARE SUBJECT TO CHANGE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0518B" w:rsidRDefault="00600D4E">
      <w:pPr>
        <w:spacing w:after="328"/>
        <w:ind w:left="33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518B" w:rsidRDefault="00600D4E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80518B" w:rsidSect="00600D4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B"/>
    <w:rsid w:val="00600D4E"/>
    <w:rsid w:val="0080518B"/>
    <w:rsid w:val="00E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AF088-56C0-411A-9CAA-5653826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subject/>
  <dc:creator>Sandi Bass</dc:creator>
  <cp:keywords/>
  <cp:lastModifiedBy>CRC</cp:lastModifiedBy>
  <cp:revision>3</cp:revision>
  <dcterms:created xsi:type="dcterms:W3CDTF">2019-12-18T19:27:00Z</dcterms:created>
  <dcterms:modified xsi:type="dcterms:W3CDTF">2019-12-18T23:22:00Z</dcterms:modified>
</cp:coreProperties>
</file>